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42AC" w14:textId="77777777" w:rsidR="00F8202B" w:rsidRDefault="00F8202B" w:rsidP="00F8202B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0F88450E" w14:textId="2E62D639" w:rsidR="00F8202B" w:rsidRPr="004D3936" w:rsidRDefault="00F8202B" w:rsidP="00F8202B">
      <w:pPr>
        <w:spacing w:before="120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4D3936">
        <w:rPr>
          <w:rFonts w:ascii="Arial" w:hAnsi="Arial" w:cs="Arial"/>
          <w:b/>
          <w:bCs/>
          <w:sz w:val="20"/>
          <w:szCs w:val="20"/>
        </w:rPr>
        <w:t xml:space="preserve">Załącznik Nr 7 do SWZ nr ref. </w:t>
      </w:r>
      <w:r w:rsidR="00B74054" w:rsidRPr="004D3936">
        <w:rPr>
          <w:rFonts w:ascii="Arial" w:hAnsi="Arial" w:cs="Arial"/>
          <w:b/>
          <w:color w:val="000000"/>
          <w:sz w:val="20"/>
          <w:szCs w:val="20"/>
        </w:rPr>
        <w:t>FA.261-6/2025</w:t>
      </w:r>
    </w:p>
    <w:p w14:paraId="23ED0AA9" w14:textId="77777777" w:rsidR="00F8202B" w:rsidRDefault="00F8202B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</w:p>
    <w:p w14:paraId="48EB0260" w14:textId="4C564049" w:rsidR="00081271" w:rsidRPr="00F8202B" w:rsidRDefault="00081271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OŚWIADCZENIE WYKONAWCÓW </w:t>
      </w:r>
    </w:p>
    <w:p w14:paraId="7AC70147" w14:textId="77777777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WSPÓLNIE UBIEGAJĄCYCH SIĘ O ZAMÓWIENIE </w:t>
      </w:r>
    </w:p>
    <w:p w14:paraId="3F88E9EB" w14:textId="264B7F7A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(o którym mowa w art. 117 ust. 4 ustawy</w:t>
      </w:r>
      <w:r w:rsid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 </w:t>
      </w:r>
      <w:proofErr w:type="spellStart"/>
      <w:r w:rsidR="00F8202B">
        <w:rPr>
          <w:rFonts w:ascii="Arial" w:eastAsia="Times New Roman" w:hAnsi="Arial" w:cs="Arial"/>
          <w:b/>
          <w:kern w:val="32"/>
          <w:sz w:val="20"/>
          <w:szCs w:val="20"/>
        </w:rPr>
        <w:t>Pzp</w:t>
      </w:r>
      <w:proofErr w:type="spellEnd"/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)</w:t>
      </w:r>
    </w:p>
    <w:p w14:paraId="0282B038" w14:textId="77777777" w:rsidR="00081271" w:rsidRPr="00F8202B" w:rsidRDefault="00081271" w:rsidP="00081271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AF11A2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My, ………………………………………………………………………………………………………….</w:t>
      </w:r>
    </w:p>
    <w:p w14:paraId="72097DB2" w14:textId="77777777" w:rsidR="004830F3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………………………………………………………………………………………………………………. </w:t>
      </w:r>
    </w:p>
    <w:p w14:paraId="59446405" w14:textId="33237342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F8202B">
        <w:rPr>
          <w:rFonts w:ascii="Arial" w:eastAsia="Times New Roman" w:hAnsi="Arial" w:cs="Arial"/>
          <w:i/>
          <w:sz w:val="20"/>
          <w:szCs w:val="20"/>
          <w:lang w:eastAsia="pl-PL"/>
        </w:rPr>
        <w:t>wskazać wszystkich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FBE0170" w14:textId="33C5F6BF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postępowaniu o udzielenie zamówienia publicznego </w:t>
      </w:r>
      <w:r w:rsidR="00177939" w:rsidRPr="00F8202B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6D9354FE" w14:textId="77777777" w:rsidR="00294C05" w:rsidRDefault="00294C05" w:rsidP="00E15427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A9B2A5" w14:textId="522712F0" w:rsidR="00294C05" w:rsidRPr="00F32A61" w:rsidRDefault="008414AA" w:rsidP="00E15427">
      <w:pPr>
        <w:spacing w:before="12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14AA">
        <w:rPr>
          <w:rFonts w:ascii="Arial" w:hAnsi="Arial" w:cs="Arial"/>
          <w:b/>
          <w:bCs/>
          <w:i/>
          <w:iCs/>
          <w:sz w:val="24"/>
          <w:szCs w:val="24"/>
        </w:rPr>
        <w:t>„Wykonanie, dostawa, montaż i uruchomienie wystawy stałej dla „Muzeum Powstania Wielkopolskiego 1918-1919”</w:t>
      </w:r>
    </w:p>
    <w:p w14:paraId="4C37F5B5" w14:textId="7ADE739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stosownie do zakresu wykazywanych przez poszczególnych Wykonawców wspólnie ubiegających się o zamówienie warunków udziału określonych w SWZ, </w:t>
      </w:r>
      <w:bookmarkStart w:id="0" w:name="_Hlk56264433"/>
      <w:r w:rsidRPr="00F8202B">
        <w:rPr>
          <w:rFonts w:ascii="Arial" w:eastAsia="Times New Roman" w:hAnsi="Arial" w:cs="Arial"/>
          <w:sz w:val="20"/>
          <w:szCs w:val="20"/>
          <w:lang w:eastAsia="pl-PL"/>
        </w:rPr>
        <w:t>dotyczących wykształcenia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kwalifikacji zawodowych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doświadczenia</w:t>
      </w:r>
      <w:r w:rsidRPr="00F8202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</w:p>
    <w:bookmarkEnd w:id="0"/>
    <w:p w14:paraId="19D9FD38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14:paraId="5AD4065D" w14:textId="2F02C0A6" w:rsidR="00081271" w:rsidRPr="00F8202B" w:rsidRDefault="00081271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właściwy warunek z SWZ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 xml:space="preserve">) wykona następujące </w:t>
      </w:r>
      <w:r w:rsidR="00A82863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3050065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41ECD7AA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61A7EB5" w14:textId="52A2D693" w:rsidR="00081271" w:rsidRPr="00F8202B" w:rsidRDefault="55ACDA1B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55ACDA1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55ACDA1B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55ACDA1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55ACDA1B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wskazać właściwy warunek z SWZ</w:t>
      </w:r>
      <w:r w:rsidRPr="55ACDA1B">
        <w:rPr>
          <w:rFonts w:ascii="Arial" w:eastAsia="Times New Roman" w:hAnsi="Arial" w:cs="Arial"/>
          <w:sz w:val="20"/>
          <w:szCs w:val="20"/>
          <w:lang w:eastAsia="ar-SA"/>
        </w:rPr>
        <w:t>) wykona następujące dostawy / usługi:</w:t>
      </w:r>
    </w:p>
    <w:p w14:paraId="317BB973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7286467E" w14:textId="1D213C53" w:rsidR="002A05F1" w:rsidRPr="00126DAA" w:rsidRDefault="002A05F1" w:rsidP="002A05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14:paraId="4D38C15E" w14:textId="77777777" w:rsidR="00081271" w:rsidRPr="00126DAA" w:rsidRDefault="00081271" w:rsidP="00081271">
      <w:pPr>
        <w:spacing w:before="120" w:after="0" w:line="240" w:lineRule="auto"/>
        <w:jc w:val="both"/>
        <w:rPr>
          <w:rFonts w:ascii="Arial" w:hAnsi="Arial" w:cs="Arial"/>
          <w:vertAlign w:val="superscript"/>
        </w:rPr>
      </w:pPr>
      <w:r w:rsidRPr="00126DAA">
        <w:rPr>
          <w:rFonts w:ascii="Arial" w:hAnsi="Arial" w:cs="Arial"/>
          <w:vertAlign w:val="superscript"/>
        </w:rPr>
        <w:t>*niepotrzebne skreślić</w:t>
      </w:r>
    </w:p>
    <w:p w14:paraId="155F1455" w14:textId="77777777" w:rsidR="002A05F1" w:rsidRPr="00126DAA" w:rsidRDefault="002A05F1">
      <w:pPr>
        <w:rPr>
          <w:rFonts w:ascii="Arial" w:hAnsi="Arial" w:cs="Arial"/>
        </w:rPr>
      </w:pPr>
    </w:p>
    <w:p w14:paraId="7B9BCAE8" w14:textId="77777777" w:rsidR="002A05F1" w:rsidRPr="00126DAA" w:rsidRDefault="002A05F1" w:rsidP="002A05F1">
      <w:pPr>
        <w:rPr>
          <w:rFonts w:ascii="Arial" w:hAnsi="Arial" w:cs="Arial"/>
        </w:rPr>
      </w:pPr>
    </w:p>
    <w:p w14:paraId="22C411CE" w14:textId="77777777" w:rsidR="002A05F1" w:rsidRPr="00126DAA" w:rsidRDefault="002A05F1" w:rsidP="002A05F1">
      <w:pPr>
        <w:rPr>
          <w:rFonts w:ascii="Arial" w:hAnsi="Arial" w:cs="Arial"/>
        </w:rPr>
      </w:pPr>
    </w:p>
    <w:p w14:paraId="56EBD87D" w14:textId="77777777" w:rsidR="002A05F1" w:rsidRPr="00126DAA" w:rsidRDefault="002A05F1" w:rsidP="002A05F1">
      <w:pPr>
        <w:rPr>
          <w:rFonts w:ascii="Arial" w:hAnsi="Arial" w:cs="Arial"/>
        </w:rPr>
      </w:pPr>
    </w:p>
    <w:sectPr w:rsidR="002A05F1" w:rsidRPr="00126DAA" w:rsidSect="00A82863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9687" w14:textId="77777777" w:rsidR="007906E7" w:rsidRDefault="007906E7" w:rsidP="002A05F1">
      <w:pPr>
        <w:spacing w:after="0" w:line="240" w:lineRule="auto"/>
      </w:pPr>
      <w:r>
        <w:separator/>
      </w:r>
    </w:p>
  </w:endnote>
  <w:endnote w:type="continuationSeparator" w:id="0">
    <w:p w14:paraId="6B76FC0B" w14:textId="77777777" w:rsidR="007906E7" w:rsidRDefault="007906E7" w:rsidP="002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5DF4" w14:textId="77777777" w:rsidR="007906E7" w:rsidRDefault="007906E7" w:rsidP="002A05F1">
      <w:pPr>
        <w:spacing w:after="0" w:line="240" w:lineRule="auto"/>
      </w:pPr>
      <w:r>
        <w:separator/>
      </w:r>
    </w:p>
  </w:footnote>
  <w:footnote w:type="continuationSeparator" w:id="0">
    <w:p w14:paraId="6457BB20" w14:textId="77777777" w:rsidR="007906E7" w:rsidRDefault="007906E7" w:rsidP="002A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0DCB"/>
    <w:multiLevelType w:val="hybridMultilevel"/>
    <w:tmpl w:val="AD02CD3E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BC5920"/>
    <w:multiLevelType w:val="hybridMultilevel"/>
    <w:tmpl w:val="86168F6C"/>
    <w:lvl w:ilvl="0" w:tplc="9BA81BE4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834214">
    <w:abstractNumId w:val="0"/>
  </w:num>
  <w:num w:numId="2" w16cid:durableId="343439786">
    <w:abstractNumId w:val="2"/>
  </w:num>
  <w:num w:numId="3" w16cid:durableId="1067993952">
    <w:abstractNumId w:val="3"/>
  </w:num>
  <w:num w:numId="4" w16cid:durableId="20063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71"/>
    <w:rsid w:val="00006FDA"/>
    <w:rsid w:val="00081271"/>
    <w:rsid w:val="00126DAA"/>
    <w:rsid w:val="00166523"/>
    <w:rsid w:val="00177939"/>
    <w:rsid w:val="001A1C69"/>
    <w:rsid w:val="0028299A"/>
    <w:rsid w:val="00294C05"/>
    <w:rsid w:val="002A05F1"/>
    <w:rsid w:val="002C5E4E"/>
    <w:rsid w:val="002F5084"/>
    <w:rsid w:val="00304ED3"/>
    <w:rsid w:val="003651CE"/>
    <w:rsid w:val="00394038"/>
    <w:rsid w:val="003B181C"/>
    <w:rsid w:val="003B4D3B"/>
    <w:rsid w:val="0040530C"/>
    <w:rsid w:val="004830F3"/>
    <w:rsid w:val="004D3936"/>
    <w:rsid w:val="004D575C"/>
    <w:rsid w:val="00525074"/>
    <w:rsid w:val="006C2DD2"/>
    <w:rsid w:val="00702AFD"/>
    <w:rsid w:val="007906E7"/>
    <w:rsid w:val="007E7603"/>
    <w:rsid w:val="00816BA8"/>
    <w:rsid w:val="008414AA"/>
    <w:rsid w:val="00852F2A"/>
    <w:rsid w:val="00A82863"/>
    <w:rsid w:val="00AC3B8F"/>
    <w:rsid w:val="00B74054"/>
    <w:rsid w:val="00C55541"/>
    <w:rsid w:val="00E15427"/>
    <w:rsid w:val="00E42DB1"/>
    <w:rsid w:val="00F01321"/>
    <w:rsid w:val="00F5733D"/>
    <w:rsid w:val="00F61268"/>
    <w:rsid w:val="00F8202B"/>
    <w:rsid w:val="38D1BF9C"/>
    <w:rsid w:val="55ACDA1B"/>
    <w:rsid w:val="5C6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1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71"/>
  </w:style>
  <w:style w:type="paragraph" w:styleId="Nagwek1">
    <w:name w:val="heading 1"/>
    <w:basedOn w:val="Normalny"/>
    <w:next w:val="Normalny"/>
    <w:link w:val="Nagwek1Znak"/>
    <w:uiPriority w:val="9"/>
    <w:qFormat/>
    <w:rsid w:val="00081271"/>
    <w:pPr>
      <w:keepNext/>
      <w:tabs>
        <w:tab w:val="num" w:pos="0"/>
      </w:tabs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71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081271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081271"/>
  </w:style>
  <w:style w:type="paragraph" w:styleId="Stopka">
    <w:name w:val="footer"/>
    <w:basedOn w:val="Normalny"/>
    <w:link w:val="StopkaZnak"/>
    <w:uiPriority w:val="99"/>
    <w:unhideWhenUsed/>
    <w:rsid w:val="000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71"/>
  </w:style>
  <w:style w:type="paragraph" w:styleId="Nagwek">
    <w:name w:val="header"/>
    <w:basedOn w:val="Normalny"/>
    <w:link w:val="NagwekZnak"/>
    <w:uiPriority w:val="99"/>
    <w:unhideWhenUsed/>
    <w:rsid w:val="002A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F1"/>
  </w:style>
  <w:style w:type="paragraph" w:styleId="Tekstdymka">
    <w:name w:val="Balloon Text"/>
    <w:basedOn w:val="Normalny"/>
    <w:link w:val="TekstdymkaZnak"/>
    <w:uiPriority w:val="99"/>
    <w:semiHidden/>
    <w:unhideWhenUsed/>
    <w:rsid w:val="00A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8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1779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7793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006FDA"/>
  </w:style>
  <w:style w:type="character" w:customStyle="1" w:styleId="scxw27773780">
    <w:name w:val="scxw27773780"/>
    <w:basedOn w:val="Domylnaczcionkaakapitu"/>
    <w:rsid w:val="00006FDA"/>
  </w:style>
  <w:style w:type="character" w:customStyle="1" w:styleId="eop">
    <w:name w:val="eop"/>
    <w:basedOn w:val="Domylnaczcionkaakapitu"/>
    <w:rsid w:val="0000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2025-10-10T10:21:00Z</dcterms:created>
  <dcterms:modified xsi:type="dcterms:W3CDTF">2025-10-10T10:21:00Z</dcterms:modified>
</cp:coreProperties>
</file>