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317D8" w14:textId="388F5CB9" w:rsidR="00B62DC1" w:rsidRPr="00A25D20" w:rsidRDefault="00B62DC1" w:rsidP="0A354A27">
      <w:pPr>
        <w:spacing w:before="120"/>
        <w:ind w:left="4248"/>
        <w:contextualSpacing/>
        <w:jc w:val="center"/>
        <w:rPr>
          <w:rFonts w:ascii="Arial" w:hAnsi="Arial" w:cs="Arial"/>
          <w:color w:val="EE0000"/>
          <w:sz w:val="20"/>
          <w:szCs w:val="20"/>
        </w:rPr>
      </w:pPr>
      <w:r w:rsidRPr="00A25D20">
        <w:rPr>
          <w:rFonts w:ascii="Arial" w:hAnsi="Arial" w:cs="Arial"/>
          <w:color w:val="EE0000"/>
          <w:sz w:val="20"/>
          <w:szCs w:val="20"/>
        </w:rPr>
        <w:t xml:space="preserve">Załącznik Nr </w:t>
      </w:r>
      <w:r w:rsidR="00AC5CAD" w:rsidRPr="00A25D20">
        <w:rPr>
          <w:rFonts w:ascii="Arial" w:hAnsi="Arial" w:cs="Arial"/>
          <w:color w:val="EE0000"/>
          <w:sz w:val="20"/>
          <w:szCs w:val="20"/>
        </w:rPr>
        <w:t xml:space="preserve">12 </w:t>
      </w:r>
      <w:r w:rsidRPr="00A25D20">
        <w:rPr>
          <w:rFonts w:ascii="Arial" w:hAnsi="Arial" w:cs="Arial"/>
          <w:color w:val="EE0000"/>
          <w:sz w:val="20"/>
          <w:szCs w:val="20"/>
        </w:rPr>
        <w:t xml:space="preserve">do SWZ nr ref. </w:t>
      </w:r>
      <w:r w:rsidR="00A25D20" w:rsidRPr="00A25D20">
        <w:rPr>
          <w:rFonts w:ascii="Arial" w:hAnsi="Arial" w:cs="Arial"/>
          <w:b/>
          <w:color w:val="EE0000"/>
          <w:sz w:val="20"/>
          <w:szCs w:val="20"/>
        </w:rPr>
        <w:t>FA.261-6/2025_v</w:t>
      </w:r>
      <w:r w:rsidR="0085102E">
        <w:rPr>
          <w:rFonts w:ascii="Arial" w:hAnsi="Arial" w:cs="Arial"/>
          <w:b/>
          <w:color w:val="EE0000"/>
          <w:sz w:val="20"/>
          <w:szCs w:val="20"/>
        </w:rPr>
        <w:t>3</w:t>
      </w:r>
    </w:p>
    <w:p w14:paraId="7266A853" w14:textId="6ACA225A" w:rsidR="00B62DC1" w:rsidRPr="00E1122F" w:rsidRDefault="00B62DC1" w:rsidP="0A354A27">
      <w:pPr>
        <w:spacing w:before="120"/>
        <w:contextualSpacing/>
        <w:jc w:val="right"/>
        <w:rPr>
          <w:rFonts w:ascii="Arial" w:hAnsi="Arial" w:cs="Arial"/>
          <w:sz w:val="20"/>
          <w:szCs w:val="20"/>
        </w:rPr>
      </w:pPr>
    </w:p>
    <w:p w14:paraId="672A6659" w14:textId="77777777" w:rsidR="006933A9" w:rsidRPr="003F050E" w:rsidRDefault="006933A9" w:rsidP="006933A9">
      <w:pPr>
        <w:rPr>
          <w:rFonts w:ascii="Arial" w:hAnsi="Arial" w:cs="Arial"/>
          <w:b/>
          <w:bCs/>
          <w:sz w:val="20"/>
          <w:szCs w:val="20"/>
        </w:rPr>
      </w:pPr>
    </w:p>
    <w:p w14:paraId="0A37501D" w14:textId="77777777" w:rsidR="00E1122F" w:rsidRDefault="00E1122F" w:rsidP="00536096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7931C8A2" w14:textId="03513E1D" w:rsidR="00536096" w:rsidRPr="003F050E" w:rsidRDefault="6E82922A" w:rsidP="00536096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6E82922A">
        <w:rPr>
          <w:rFonts w:ascii="Arial" w:hAnsi="Arial" w:cs="Arial"/>
          <w:color w:val="000000" w:themeColor="text1"/>
          <w:sz w:val="20"/>
          <w:szCs w:val="20"/>
        </w:rPr>
        <w:t>WYKAZ DOSTAW</w:t>
      </w:r>
    </w:p>
    <w:p w14:paraId="5DAB6C7B" w14:textId="77777777" w:rsidR="00536096" w:rsidRPr="003F050E" w:rsidRDefault="00536096" w:rsidP="00536096">
      <w:pPr>
        <w:pStyle w:val="Bezodstpw"/>
        <w:jc w:val="center"/>
        <w:rPr>
          <w:rFonts w:ascii="Arial" w:hAnsi="Arial" w:cs="Arial"/>
          <w:color w:val="000000"/>
          <w:sz w:val="20"/>
          <w:szCs w:val="20"/>
        </w:rPr>
      </w:pPr>
    </w:p>
    <w:p w14:paraId="497F9967" w14:textId="77777777" w:rsidR="000E34E3" w:rsidRPr="003F050E" w:rsidRDefault="000E34E3" w:rsidP="000E34E3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3F050E">
        <w:rPr>
          <w:rFonts w:ascii="Arial" w:hAnsi="Arial" w:cs="Arial"/>
          <w:sz w:val="20"/>
          <w:szCs w:val="20"/>
        </w:rPr>
        <w:t>Dane dotyczące Wykonawcy</w:t>
      </w:r>
      <w:r w:rsidR="006425F4" w:rsidRPr="003F050E">
        <w:rPr>
          <w:rFonts w:ascii="Arial" w:hAnsi="Arial" w:cs="Arial"/>
          <w:sz w:val="20"/>
          <w:szCs w:val="20"/>
        </w:rPr>
        <w:t xml:space="preserve"> </w:t>
      </w:r>
      <w:r w:rsidRPr="003F050E">
        <w:rPr>
          <w:rFonts w:ascii="Arial" w:hAnsi="Arial" w:cs="Arial"/>
          <w:sz w:val="20"/>
          <w:szCs w:val="20"/>
        </w:rPr>
        <w:t>/</w:t>
      </w:r>
      <w:r w:rsidR="006425F4" w:rsidRPr="003F050E">
        <w:rPr>
          <w:rFonts w:ascii="Arial" w:hAnsi="Arial" w:cs="Arial"/>
          <w:sz w:val="20"/>
          <w:szCs w:val="20"/>
        </w:rPr>
        <w:t xml:space="preserve"> </w:t>
      </w:r>
      <w:r w:rsidRPr="003F050E">
        <w:rPr>
          <w:rFonts w:ascii="Arial" w:hAnsi="Arial" w:cs="Arial"/>
          <w:sz w:val="20"/>
          <w:szCs w:val="20"/>
        </w:rPr>
        <w:t>Wykonawców wspólnie ubiegających się o udzielenie zamówienia:</w:t>
      </w:r>
    </w:p>
    <w:p w14:paraId="02EB378F" w14:textId="77777777" w:rsidR="00536096" w:rsidRPr="003F050E" w:rsidRDefault="00536096" w:rsidP="00536096">
      <w:pPr>
        <w:rPr>
          <w:rFonts w:ascii="Arial" w:hAnsi="Arial" w:cs="Arial"/>
          <w:color w:val="000000"/>
          <w:sz w:val="20"/>
          <w:szCs w:val="20"/>
        </w:rPr>
      </w:pPr>
    </w:p>
    <w:p w14:paraId="352090D7" w14:textId="77777777" w:rsidR="00536096" w:rsidRPr="003F050E" w:rsidRDefault="00536096" w:rsidP="00536096">
      <w:pPr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>Nazwa</w:t>
      </w:r>
      <w:r w:rsidR="006425F4" w:rsidRPr="003F050E">
        <w:rPr>
          <w:rFonts w:ascii="Arial" w:hAnsi="Arial" w:cs="Arial"/>
          <w:color w:val="000000"/>
          <w:sz w:val="20"/>
          <w:szCs w:val="20"/>
        </w:rPr>
        <w:t xml:space="preserve"> </w:t>
      </w:r>
      <w:r w:rsidRPr="003F050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</w:t>
      </w:r>
    </w:p>
    <w:p w14:paraId="6A05A809" w14:textId="77777777" w:rsidR="00C634F7" w:rsidRPr="003F050E" w:rsidRDefault="00C634F7" w:rsidP="00536096">
      <w:pPr>
        <w:rPr>
          <w:rFonts w:ascii="Arial" w:hAnsi="Arial" w:cs="Arial"/>
          <w:color w:val="000000"/>
          <w:sz w:val="20"/>
          <w:szCs w:val="20"/>
        </w:rPr>
      </w:pPr>
    </w:p>
    <w:p w14:paraId="0C6E0755" w14:textId="77777777" w:rsidR="00536096" w:rsidRPr="003F050E" w:rsidRDefault="00536096" w:rsidP="00536096">
      <w:pPr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>Adres ….............................................................................................................</w:t>
      </w:r>
    </w:p>
    <w:p w14:paraId="5A39BBE3" w14:textId="77777777" w:rsidR="00536096" w:rsidRPr="003F050E" w:rsidRDefault="00536096" w:rsidP="00536096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1C8F396" w14:textId="09CD138A" w:rsidR="00807DAE" w:rsidRDefault="00072289" w:rsidP="00072289">
      <w:pPr>
        <w:pStyle w:val="Bezodstpw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072289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„Wykonanie, dostawa, montaż i uruchomienie wystawy stałej dla „Muzeum Powstania Wielkopolskiego 1918-1919”</w:t>
      </w:r>
    </w:p>
    <w:p w14:paraId="2E90530C" w14:textId="77777777" w:rsidR="00072289" w:rsidRPr="003F050E" w:rsidRDefault="00072289" w:rsidP="004015FA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p w14:paraId="6D30E514" w14:textId="77777777" w:rsidR="00536096" w:rsidRDefault="00536096" w:rsidP="004015FA">
      <w:pPr>
        <w:pStyle w:val="Bezodstpw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0639FE">
        <w:rPr>
          <w:rFonts w:ascii="Arial" w:hAnsi="Arial" w:cs="Arial"/>
          <w:i/>
          <w:sz w:val="18"/>
          <w:szCs w:val="18"/>
          <w:u w:val="single"/>
        </w:rPr>
        <w:t xml:space="preserve">Opis sposobu </w:t>
      </w:r>
      <w:r w:rsidR="00356FCD" w:rsidRPr="000639FE">
        <w:rPr>
          <w:rFonts w:ascii="Arial" w:hAnsi="Arial" w:cs="Arial"/>
          <w:i/>
          <w:sz w:val="18"/>
          <w:szCs w:val="18"/>
          <w:u w:val="single"/>
        </w:rPr>
        <w:t xml:space="preserve">dokonywania </w:t>
      </w:r>
      <w:r w:rsidRPr="000639FE">
        <w:rPr>
          <w:rFonts w:ascii="Arial" w:hAnsi="Arial" w:cs="Arial"/>
          <w:i/>
          <w:sz w:val="18"/>
          <w:szCs w:val="18"/>
          <w:u w:val="single"/>
        </w:rPr>
        <w:t>oceny s</w:t>
      </w:r>
      <w:r w:rsidR="00F66784" w:rsidRPr="000639FE">
        <w:rPr>
          <w:rFonts w:ascii="Arial" w:hAnsi="Arial" w:cs="Arial"/>
          <w:i/>
          <w:sz w:val="18"/>
          <w:szCs w:val="18"/>
          <w:u w:val="single"/>
        </w:rPr>
        <w:t>pełnia</w:t>
      </w:r>
      <w:r w:rsidRPr="000639FE">
        <w:rPr>
          <w:rFonts w:ascii="Arial" w:hAnsi="Arial" w:cs="Arial"/>
          <w:i/>
          <w:sz w:val="18"/>
          <w:szCs w:val="18"/>
          <w:u w:val="single"/>
        </w:rPr>
        <w:t>nia warunku</w:t>
      </w:r>
      <w:r w:rsidR="00C369EF" w:rsidRPr="000639FE">
        <w:rPr>
          <w:rFonts w:ascii="Arial" w:hAnsi="Arial" w:cs="Arial"/>
          <w:i/>
          <w:sz w:val="18"/>
          <w:szCs w:val="18"/>
          <w:u w:val="single"/>
        </w:rPr>
        <w:t xml:space="preserve"> zawarto w </w:t>
      </w:r>
      <w:r w:rsidR="00AC5CAD">
        <w:rPr>
          <w:rFonts w:ascii="Arial" w:hAnsi="Arial" w:cs="Arial"/>
          <w:i/>
          <w:sz w:val="18"/>
          <w:szCs w:val="18"/>
          <w:u w:val="single"/>
        </w:rPr>
        <w:t>Rozdz. VIII pkt 2.1) d) SWZ</w:t>
      </w:r>
      <w:r w:rsidRPr="000639FE">
        <w:rPr>
          <w:rFonts w:ascii="Arial" w:hAnsi="Arial" w:cs="Arial"/>
          <w:i/>
          <w:sz w:val="18"/>
          <w:szCs w:val="18"/>
          <w:u w:val="single"/>
        </w:rPr>
        <w:t>:</w:t>
      </w:r>
    </w:p>
    <w:p w14:paraId="72A3D3EC" w14:textId="77777777" w:rsidR="001A11EA" w:rsidRDefault="001A11EA" w:rsidP="004015FA">
      <w:pPr>
        <w:pStyle w:val="Bezodstpw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6EB58717" w14:textId="77777777" w:rsidR="00072289" w:rsidRPr="00C3694A" w:rsidRDefault="00072289" w:rsidP="00072289">
      <w:pPr>
        <w:pStyle w:val="Default"/>
        <w:spacing w:before="120"/>
        <w:jc w:val="both"/>
        <w:rPr>
          <w:color w:val="auto"/>
          <w:sz w:val="20"/>
          <w:szCs w:val="20"/>
        </w:rPr>
      </w:pPr>
      <w:bookmarkStart w:id="0" w:name="_Hlk65705404"/>
      <w:r w:rsidRPr="00C3694A">
        <w:rPr>
          <w:color w:val="auto"/>
          <w:sz w:val="20"/>
          <w:szCs w:val="20"/>
        </w:rPr>
        <w:t xml:space="preserve">Zamawiający wymaga, by Wykonawca: </w:t>
      </w:r>
    </w:p>
    <w:bookmarkEnd w:id="0"/>
    <w:p w14:paraId="1F9B20B0" w14:textId="77777777" w:rsidR="00A25D20" w:rsidRPr="003A6ED0" w:rsidRDefault="00A25D20" w:rsidP="00A25D20">
      <w:pPr>
        <w:spacing w:before="120"/>
        <w:ind w:left="426" w:right="6" w:hanging="426"/>
        <w:jc w:val="both"/>
        <w:rPr>
          <w:rFonts w:ascii="Arial" w:hAnsi="Arial" w:cs="Arial"/>
          <w:sz w:val="20"/>
          <w:szCs w:val="20"/>
        </w:rPr>
      </w:pPr>
      <w:r w:rsidRPr="00C3694A">
        <w:rPr>
          <w:rFonts w:ascii="Arial" w:hAnsi="Arial" w:cs="Arial"/>
          <w:sz w:val="20"/>
          <w:szCs w:val="20"/>
        </w:rPr>
        <w:t xml:space="preserve"> w okresie ostatnich 96 miesięcy przed upływem terminu składania ofert, a jeżeli okres prowadzonej działalności jest krótszy – w tym okresie, wykonał należycie: </w:t>
      </w:r>
    </w:p>
    <w:p w14:paraId="6E7239E2" w14:textId="77777777" w:rsidR="0085102E" w:rsidRPr="00112864" w:rsidRDefault="0085102E" w:rsidP="0085102E">
      <w:pPr>
        <w:pStyle w:val="Akapitzlist"/>
        <w:numPr>
          <w:ilvl w:val="3"/>
          <w:numId w:val="17"/>
        </w:numPr>
        <w:spacing w:before="120"/>
        <w:ind w:left="426" w:right="6" w:hanging="426"/>
        <w:jc w:val="both"/>
        <w:rPr>
          <w:rFonts w:ascii="Arial" w:hAnsi="Arial" w:cs="Arial"/>
          <w:color w:val="EE0000"/>
          <w:sz w:val="20"/>
          <w:szCs w:val="20"/>
        </w:rPr>
      </w:pPr>
      <w:r w:rsidRPr="00D40059">
        <w:rPr>
          <w:rFonts w:ascii="Arial" w:hAnsi="Arial" w:cs="Arial"/>
          <w:color w:val="EE0000"/>
          <w:sz w:val="20"/>
          <w:szCs w:val="20"/>
        </w:rPr>
        <w:t>dostawę wraz z uruchomieniem co najmniej jednej wystawy stałej uwzględniającej prezentację obiektów znajdujących się w zbiorach muzeum, zawierającej elementy scenograficzne (w tym zabudowy stałe o łącznej kubaturze nie mniejszej niż 500 m³) oraz elementy multimedialne wraz z wyprodukowaniem zawartości cyfrowej (minimum 5 projektorów, 20 ekranów, 10 stanowisk odsłuchowych) o powierzchni nie mniejszej niż 1.000 m² i o wartości zamówienia nie mniejszej niż 20 000 000,00 PLN brutto (dwadzieścia milionów 00/100 PLN)</w:t>
      </w:r>
      <w:r w:rsidRPr="00112864">
        <w:rPr>
          <w:rFonts w:ascii="Arial" w:hAnsi="Arial" w:cs="Arial"/>
          <w:color w:val="EE0000"/>
          <w:sz w:val="20"/>
          <w:szCs w:val="20"/>
        </w:rPr>
        <w:t>;</w:t>
      </w:r>
    </w:p>
    <w:p w14:paraId="2F237C14" w14:textId="77777777" w:rsidR="0085102E" w:rsidRPr="00112864" w:rsidRDefault="0085102E" w:rsidP="0085102E">
      <w:pPr>
        <w:pStyle w:val="Akapitzlist"/>
        <w:spacing w:before="120"/>
        <w:ind w:left="426" w:right="6"/>
        <w:jc w:val="both"/>
        <w:rPr>
          <w:rFonts w:ascii="Arial" w:hAnsi="Arial" w:cs="Arial"/>
          <w:color w:val="EE0000"/>
          <w:sz w:val="20"/>
          <w:szCs w:val="20"/>
        </w:rPr>
      </w:pPr>
      <w:r w:rsidRPr="00D40059">
        <w:rPr>
          <w:rFonts w:ascii="Arial" w:hAnsi="Arial" w:cs="Arial"/>
          <w:color w:val="EE0000"/>
          <w:sz w:val="20"/>
          <w:szCs w:val="20"/>
        </w:rPr>
        <w:t>Zamawiający dopuszcza, w celu wykazania spełnienia warunku, możliwość łącznego wykazania dwóch lub więcej dostaw wraz z uruchomieniem wystaw spełniających łącznie wyżej wspomniane wymagania co do okresu realizacji oraz parametrów ilościowych i jakościowych odnoszących się do powierzchni, kubatury, multimediów i zwartości cyfrowej pod warunkiem, że każda z realizowanych wystaw stałych o charakterze narracyjnym spełniała samodzielnie następujące warunki:</w:t>
      </w:r>
    </w:p>
    <w:p w14:paraId="7F5BD12C" w14:textId="77777777" w:rsidR="0085102E" w:rsidRPr="00D40059" w:rsidRDefault="0085102E" w:rsidP="0085102E">
      <w:pPr>
        <w:pStyle w:val="Akapitzlist"/>
        <w:numPr>
          <w:ilvl w:val="0"/>
          <w:numId w:val="19"/>
        </w:numPr>
        <w:spacing w:before="120"/>
        <w:ind w:left="426" w:right="6" w:hanging="426"/>
        <w:jc w:val="both"/>
        <w:rPr>
          <w:rFonts w:ascii="Arial" w:hAnsi="Arial" w:cs="Arial"/>
          <w:color w:val="EE0000"/>
          <w:sz w:val="20"/>
          <w:szCs w:val="20"/>
        </w:rPr>
      </w:pPr>
      <w:r w:rsidRPr="00D40059">
        <w:rPr>
          <w:rFonts w:ascii="Arial" w:hAnsi="Arial" w:cs="Arial"/>
          <w:color w:val="EE0000"/>
          <w:sz w:val="20"/>
          <w:szCs w:val="20"/>
        </w:rPr>
        <w:t xml:space="preserve">zawierała elementy scenograficzne (w tym zabudowy stałe o łącznej kubaturze nie mniejszej niż 300 m³); </w:t>
      </w:r>
    </w:p>
    <w:p w14:paraId="007470E3" w14:textId="77777777" w:rsidR="0085102E" w:rsidRPr="00D40059" w:rsidRDefault="0085102E" w:rsidP="0085102E">
      <w:pPr>
        <w:pStyle w:val="Akapitzlist"/>
        <w:numPr>
          <w:ilvl w:val="0"/>
          <w:numId w:val="19"/>
        </w:numPr>
        <w:spacing w:before="120"/>
        <w:ind w:left="426" w:right="6" w:hanging="426"/>
        <w:jc w:val="both"/>
        <w:rPr>
          <w:rFonts w:ascii="Arial" w:hAnsi="Arial" w:cs="Arial"/>
          <w:color w:val="EE0000"/>
          <w:sz w:val="20"/>
          <w:szCs w:val="20"/>
        </w:rPr>
      </w:pPr>
      <w:r w:rsidRPr="00D40059">
        <w:rPr>
          <w:rFonts w:ascii="Arial" w:hAnsi="Arial" w:cs="Arial"/>
          <w:color w:val="EE0000"/>
          <w:sz w:val="20"/>
          <w:szCs w:val="20"/>
        </w:rPr>
        <w:t xml:space="preserve">zawierała elementy multimedialne wraz z wyprodukowaniem zawartości cyfrowej (minimum 3 projektorów, 15 ekranów, 6 stanowisk odsłuchowych); </w:t>
      </w:r>
    </w:p>
    <w:p w14:paraId="3B389E09" w14:textId="77777777" w:rsidR="0085102E" w:rsidRDefault="0085102E" w:rsidP="0085102E">
      <w:pPr>
        <w:pStyle w:val="Akapitzlist"/>
        <w:numPr>
          <w:ilvl w:val="0"/>
          <w:numId w:val="19"/>
        </w:numPr>
        <w:spacing w:before="120"/>
        <w:ind w:left="426" w:right="6" w:hanging="426"/>
        <w:jc w:val="both"/>
        <w:rPr>
          <w:rFonts w:ascii="Arial" w:hAnsi="Arial" w:cs="Arial"/>
          <w:color w:val="EE0000"/>
          <w:sz w:val="20"/>
          <w:szCs w:val="20"/>
        </w:rPr>
      </w:pPr>
      <w:r w:rsidRPr="00D40059">
        <w:rPr>
          <w:rFonts w:ascii="Arial" w:hAnsi="Arial" w:cs="Arial"/>
          <w:color w:val="EE0000"/>
          <w:sz w:val="20"/>
          <w:szCs w:val="20"/>
        </w:rPr>
        <w:t xml:space="preserve">miała powierzchnię nie mniejszą niż 700 m²; </w:t>
      </w:r>
    </w:p>
    <w:p w14:paraId="274AA835" w14:textId="1225479A" w:rsidR="00A25D20" w:rsidRPr="0085102E" w:rsidRDefault="0085102E" w:rsidP="0085102E">
      <w:pPr>
        <w:pStyle w:val="Akapitzlist"/>
        <w:numPr>
          <w:ilvl w:val="0"/>
          <w:numId w:val="19"/>
        </w:numPr>
        <w:spacing w:before="120"/>
        <w:ind w:left="426" w:right="6" w:hanging="426"/>
        <w:jc w:val="both"/>
        <w:rPr>
          <w:rFonts w:ascii="Arial" w:hAnsi="Arial" w:cs="Arial"/>
          <w:color w:val="EE0000"/>
          <w:sz w:val="20"/>
          <w:szCs w:val="20"/>
        </w:rPr>
      </w:pPr>
      <w:r w:rsidRPr="0085102E">
        <w:rPr>
          <w:rFonts w:ascii="Arial" w:hAnsi="Arial" w:cs="Arial"/>
          <w:color w:val="EE0000"/>
          <w:sz w:val="20"/>
          <w:szCs w:val="20"/>
        </w:rPr>
        <w:t>wartość zamówienia nie była mniejsza niż 8 000 000,00 PLN brutto (osiem milionów 00/100 PLN).</w:t>
      </w:r>
    </w:p>
    <w:p w14:paraId="0D0B940D" w14:textId="3DD097D2" w:rsidR="008F5B21" w:rsidRPr="00A25D20" w:rsidRDefault="00A25D20" w:rsidP="00A25D20">
      <w:pPr>
        <w:pStyle w:val="Akapitzlist"/>
        <w:numPr>
          <w:ilvl w:val="3"/>
          <w:numId w:val="17"/>
        </w:numPr>
        <w:spacing w:before="120"/>
        <w:ind w:left="426" w:right="6" w:hanging="426"/>
        <w:jc w:val="both"/>
        <w:rPr>
          <w:rFonts w:ascii="Arial" w:hAnsi="Arial" w:cs="Arial"/>
          <w:sz w:val="20"/>
          <w:szCs w:val="20"/>
        </w:rPr>
      </w:pPr>
      <w:r w:rsidRPr="00A25D20">
        <w:rPr>
          <w:rFonts w:ascii="Arial" w:hAnsi="Arial" w:cs="Arial"/>
          <w:sz w:val="20"/>
          <w:szCs w:val="20"/>
        </w:rPr>
        <w:t>dostawę sprzętu wraz z uruchomieniem elementów multimedialnych obejmujących zaprojektowanie i wyprodukowanie zawartości cyfrowej (autorskie filmy lub filmy animowane, nielinearne aplikacje multimedialne przeznaczone do prezentacji na minimum 10 stanowiskach, w tym animację lub mapę) o wartości zamówienia nie mniejszej niż 5 000 000,00 PLN brutto (pięć milionów 00/100 PLN);</w:t>
      </w:r>
    </w:p>
    <w:p w14:paraId="226D7F16" w14:textId="77777777" w:rsidR="00072289" w:rsidRPr="00072289" w:rsidRDefault="00072289" w:rsidP="00072289">
      <w:pPr>
        <w:pStyle w:val="Akapitzlist"/>
        <w:spacing w:before="120"/>
        <w:ind w:left="426" w:right="6"/>
        <w:jc w:val="both"/>
        <w:rPr>
          <w:rFonts w:ascii="Arial" w:hAnsi="Arial" w:cs="Arial"/>
          <w:sz w:val="20"/>
          <w:szCs w:val="20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2"/>
        <w:gridCol w:w="1718"/>
        <w:gridCol w:w="1660"/>
        <w:gridCol w:w="1486"/>
      </w:tblGrid>
      <w:tr w:rsidR="003F443F" w:rsidRPr="003F050E" w14:paraId="385A6F81" w14:textId="77777777" w:rsidTr="0007143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D583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46D9" w14:textId="77777777" w:rsidR="003F443F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Krótki opis </w:t>
            </w:r>
            <w:r>
              <w:rPr>
                <w:rFonts w:cs="Arial"/>
                <w:b/>
                <w:sz w:val="20"/>
              </w:rPr>
              <w:t xml:space="preserve">wykonanej realizacji wraz </w:t>
            </w:r>
            <w:r w:rsidR="001A11EA">
              <w:rPr>
                <w:rFonts w:cs="Arial"/>
                <w:b/>
                <w:sz w:val="20"/>
              </w:rPr>
              <w:br/>
            </w:r>
            <w:r>
              <w:rPr>
                <w:rFonts w:cs="Arial"/>
                <w:b/>
                <w:sz w:val="20"/>
              </w:rPr>
              <w:t>z podaniem</w:t>
            </w:r>
            <w:r w:rsidRPr="003F050E">
              <w:rPr>
                <w:rFonts w:cs="Arial"/>
                <w:b/>
                <w:sz w:val="20"/>
                <w:u w:val="single"/>
              </w:rPr>
              <w:t xml:space="preserve"> </w:t>
            </w:r>
            <w:r w:rsidR="001A11EA">
              <w:rPr>
                <w:rFonts w:cs="Arial"/>
                <w:b/>
                <w:sz w:val="20"/>
                <w:u w:val="single"/>
              </w:rPr>
              <w:t xml:space="preserve">pełnej </w:t>
            </w:r>
            <w:r w:rsidRPr="003F050E">
              <w:rPr>
                <w:rFonts w:cs="Arial"/>
                <w:b/>
                <w:sz w:val="20"/>
                <w:u w:val="single"/>
              </w:rPr>
              <w:t xml:space="preserve">szczegółowej zawartości zgodnie z postawionymi warunkami udziału oraz wartość </w:t>
            </w:r>
            <w:r>
              <w:rPr>
                <w:rFonts w:cs="Arial"/>
                <w:b/>
                <w:sz w:val="20"/>
                <w:u w:val="single"/>
              </w:rPr>
              <w:t>prac</w:t>
            </w:r>
            <w:r>
              <w:rPr>
                <w:rFonts w:cs="Arial"/>
                <w:sz w:val="20"/>
              </w:rPr>
              <w:t xml:space="preserve"> </w:t>
            </w:r>
          </w:p>
          <w:p w14:paraId="1F05DD29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(uwaga</w:t>
            </w:r>
            <w:r w:rsidRPr="00553670">
              <w:rPr>
                <w:rFonts w:cs="Arial"/>
                <w:sz w:val="20"/>
              </w:rPr>
              <w:t>: podane informacje maj</w:t>
            </w:r>
            <w:r>
              <w:rPr>
                <w:rFonts w:cs="Arial"/>
                <w:sz w:val="20"/>
              </w:rPr>
              <w:t>ą</w:t>
            </w:r>
            <w:r w:rsidRPr="00553670">
              <w:rPr>
                <w:rFonts w:cs="Arial"/>
                <w:sz w:val="20"/>
              </w:rPr>
              <w:t xml:space="preserve"> umożliwić </w:t>
            </w:r>
            <w:r>
              <w:rPr>
                <w:rFonts w:cs="Arial"/>
                <w:sz w:val="20"/>
              </w:rPr>
              <w:t xml:space="preserve">Zamawiającemu </w:t>
            </w:r>
            <w:r w:rsidRPr="00553670">
              <w:rPr>
                <w:rFonts w:cs="Arial"/>
                <w:sz w:val="20"/>
              </w:rPr>
              <w:t>weryfikację spełnienia warunku udziału w postępowaniu</w:t>
            </w:r>
            <w:r>
              <w:rPr>
                <w:rFonts w:cs="Arial"/>
                <w:sz w:val="20"/>
              </w:rPr>
              <w:t>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C506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Data zakończenia </w:t>
            </w:r>
          </w:p>
          <w:p w14:paraId="426B913A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33F0" w14:textId="77777777" w:rsidR="00E1122F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Zamawiający </w:t>
            </w:r>
          </w:p>
          <w:p w14:paraId="1F2719B8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3F050E">
              <w:rPr>
                <w:rFonts w:cs="Arial"/>
                <w:b/>
                <w:sz w:val="20"/>
              </w:rPr>
              <w:t xml:space="preserve">i miejsce wykonania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60061E4C" w14:textId="77777777" w:rsidR="003F443F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44EAFD9C" w14:textId="77777777" w:rsidR="00E1122F" w:rsidRPr="003F050E" w:rsidRDefault="00E1122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  <w:p w14:paraId="202F9072" w14:textId="77777777" w:rsidR="003F443F" w:rsidRPr="003F050E" w:rsidRDefault="003F443F" w:rsidP="192B03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20"/>
              </w:rPr>
            </w:pPr>
            <w:r w:rsidRPr="3BBC13AB">
              <w:rPr>
                <w:rFonts w:cs="Arial"/>
                <w:b/>
                <w:bCs/>
                <w:sz w:val="20"/>
              </w:rPr>
              <w:t>Wykonawca</w:t>
            </w:r>
          </w:p>
          <w:p w14:paraId="4B94D5A5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</w:p>
        </w:tc>
      </w:tr>
      <w:tr w:rsidR="003F443F" w:rsidRPr="003F050E" w14:paraId="0135CBF0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6016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049F31CB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53128261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62486C05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101652C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3F443F" w:rsidRPr="003F050E" w:rsidRDefault="003F443F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72492" w:rsidRPr="003F050E" w14:paraId="47886996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3FC6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572492" w:rsidRPr="003F050E" w14:paraId="1F75A9DD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7F09" w14:textId="77777777" w:rsidR="00572492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72492" w:rsidRPr="003F050E" w:rsidRDefault="00572492" w:rsidP="000D0FE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16418223" w14:paraId="7F030707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4222" w14:textId="46CB9D86" w:rsidR="4DA99339" w:rsidRDefault="4DA99339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  <w:r w:rsidRPr="16418223">
              <w:rPr>
                <w:rFonts w:cs="Arial"/>
                <w:sz w:val="20"/>
              </w:rPr>
              <w:t>4.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2DB0" w14:textId="1891576E" w:rsidR="16418223" w:rsidRDefault="16418223" w:rsidP="16418223">
            <w:pPr>
              <w:pStyle w:val="Styl1"/>
              <w:numPr>
                <w:ilvl w:val="0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E785" w14:textId="109BC05F" w:rsidR="16418223" w:rsidRDefault="16418223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03F5" w14:textId="4F24CFD7" w:rsidR="16418223" w:rsidRDefault="16418223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DC6C" w14:textId="40070372" w:rsidR="16418223" w:rsidRDefault="16418223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</w:tr>
      <w:tr w:rsidR="009401DA" w14:paraId="1C5D28B5" w14:textId="77777777" w:rsidTr="0007143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17C2" w14:textId="77777777" w:rsidR="009401DA" w:rsidRPr="16418223" w:rsidRDefault="009401DA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39D5" w14:textId="77777777" w:rsidR="009401DA" w:rsidRDefault="009401DA" w:rsidP="16418223">
            <w:pPr>
              <w:pStyle w:val="Styl1"/>
              <w:numPr>
                <w:ilvl w:val="0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760" w14:textId="77777777" w:rsidR="009401DA" w:rsidRDefault="009401DA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E428" w14:textId="77777777" w:rsidR="009401DA" w:rsidRDefault="009401DA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9AAF" w14:textId="77777777" w:rsidR="009401DA" w:rsidRDefault="009401DA" w:rsidP="16418223">
            <w:pPr>
              <w:pStyle w:val="Styl1"/>
              <w:numPr>
                <w:ilvl w:val="0"/>
                <w:numId w:val="0"/>
              </w:numPr>
              <w:jc w:val="center"/>
              <w:rPr>
                <w:rFonts w:cs="Arial"/>
                <w:sz w:val="20"/>
              </w:rPr>
            </w:pPr>
          </w:p>
        </w:tc>
      </w:tr>
    </w:tbl>
    <w:p w14:paraId="62EBF3C5" w14:textId="77777777" w:rsidR="003F443F" w:rsidRPr="003F050E" w:rsidRDefault="003F443F" w:rsidP="003F443F">
      <w:pPr>
        <w:rPr>
          <w:rStyle w:val="text1"/>
          <w:rFonts w:ascii="Arial" w:hAnsi="Arial" w:cs="Arial"/>
        </w:rPr>
      </w:pPr>
    </w:p>
    <w:p w14:paraId="6D98A12B" w14:textId="77777777" w:rsidR="003F443F" w:rsidRPr="003F050E" w:rsidRDefault="003F443F" w:rsidP="003F443F">
      <w:pPr>
        <w:rPr>
          <w:rStyle w:val="text1"/>
          <w:rFonts w:ascii="Arial" w:hAnsi="Arial" w:cs="Arial"/>
        </w:rPr>
      </w:pPr>
    </w:p>
    <w:p w14:paraId="2946DB82" w14:textId="77777777" w:rsidR="00574828" w:rsidRPr="003F050E" w:rsidRDefault="00574828" w:rsidP="00574828">
      <w:pPr>
        <w:rPr>
          <w:rStyle w:val="text1"/>
          <w:rFonts w:ascii="Arial" w:hAnsi="Arial" w:cs="Arial"/>
        </w:rPr>
      </w:pPr>
    </w:p>
    <w:p w14:paraId="5997CC1D" w14:textId="77777777" w:rsidR="00A77C6B" w:rsidRDefault="00A77C6B" w:rsidP="00574828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</w:rPr>
      </w:pPr>
    </w:p>
    <w:p w14:paraId="50982056" w14:textId="7B9C402B" w:rsidR="00574828" w:rsidRPr="00B62DC1" w:rsidRDefault="6E82922A" w:rsidP="6E82922A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bCs/>
        </w:rPr>
      </w:pPr>
      <w:r w:rsidRPr="6E82922A">
        <w:rPr>
          <w:rStyle w:val="text1"/>
          <w:rFonts w:ascii="Arial" w:hAnsi="Arial" w:cs="Arial"/>
          <w:b/>
          <w:bCs/>
        </w:rPr>
        <w:t xml:space="preserve">Do wykazu należy załączyć </w:t>
      </w:r>
      <w:r w:rsidRPr="6E82922A">
        <w:rPr>
          <w:rFonts w:ascii="Arial" w:hAnsi="Arial" w:cs="Arial"/>
          <w:b/>
          <w:bCs/>
          <w:sz w:val="20"/>
          <w:szCs w:val="20"/>
        </w:rPr>
        <w:t>dowody określające, że ww.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</w:t>
      </w:r>
      <w:r w:rsidRPr="6E82922A">
        <w:rPr>
          <w:rStyle w:val="text1"/>
          <w:rFonts w:ascii="Arial" w:hAnsi="Arial" w:cs="Arial"/>
          <w:b/>
          <w:bCs/>
        </w:rPr>
        <w:t xml:space="preserve">. </w:t>
      </w:r>
    </w:p>
    <w:p w14:paraId="110FFD37" w14:textId="77777777" w:rsidR="00536096" w:rsidRPr="00B62DC1" w:rsidRDefault="00536096" w:rsidP="00574828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</w:rPr>
      </w:pPr>
    </w:p>
    <w:sectPr w:rsidR="00536096" w:rsidRPr="00B62DC1" w:rsidSect="00E72B17">
      <w:pgSz w:w="11906" w:h="16838"/>
      <w:pgMar w:top="1418" w:right="991" w:bottom="1843" w:left="124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99379" w14:textId="77777777" w:rsidR="00820479" w:rsidRDefault="00820479">
      <w:r>
        <w:separator/>
      </w:r>
    </w:p>
  </w:endnote>
  <w:endnote w:type="continuationSeparator" w:id="0">
    <w:p w14:paraId="3FE9F23F" w14:textId="77777777" w:rsidR="00820479" w:rsidRDefault="0082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F646" w14:textId="77777777" w:rsidR="00820479" w:rsidRDefault="00820479">
      <w:r>
        <w:separator/>
      </w:r>
    </w:p>
  </w:footnote>
  <w:footnote w:type="continuationSeparator" w:id="0">
    <w:p w14:paraId="08CE6F91" w14:textId="77777777" w:rsidR="00820479" w:rsidRDefault="00820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6AF9"/>
    <w:multiLevelType w:val="hybridMultilevel"/>
    <w:tmpl w:val="2B0840DC"/>
    <w:lvl w:ilvl="0" w:tplc="B5AC21F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48BD"/>
    <w:multiLevelType w:val="hybridMultilevel"/>
    <w:tmpl w:val="4928EFF4"/>
    <w:lvl w:ilvl="0" w:tplc="3740D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BE0B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D7ED2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BAD934">
      <w:start w:val="1"/>
      <w:numFmt w:val="decimal"/>
      <w:lvlText w:val="(%4)"/>
      <w:lvlJc w:val="left"/>
      <w:pPr>
        <w:ind w:left="3240" w:hanging="720"/>
      </w:pPr>
      <w:rPr>
        <w:rFonts w:ascii="Arial" w:eastAsia="Calibri" w:hAnsi="Arial" w:cs="Arial"/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CB36"/>
    <w:multiLevelType w:val="hybridMultilevel"/>
    <w:tmpl w:val="1F72B7FE"/>
    <w:lvl w:ilvl="0" w:tplc="0DA0F0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5A426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F68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0A0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80DD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EC3E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E39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8C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F20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185CAA"/>
    <w:multiLevelType w:val="hybridMultilevel"/>
    <w:tmpl w:val="6CC2D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72BC3"/>
    <w:multiLevelType w:val="hybridMultilevel"/>
    <w:tmpl w:val="39480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1461796">
      <w:start w:val="1"/>
      <w:numFmt w:val="decimal"/>
      <w:lvlText w:val="%2)"/>
      <w:lvlJc w:val="left"/>
      <w:pPr>
        <w:ind w:left="1216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3611F5"/>
    <w:multiLevelType w:val="hybridMultilevel"/>
    <w:tmpl w:val="7E12FB02"/>
    <w:lvl w:ilvl="0" w:tplc="E2E2A118">
      <w:start w:val="1"/>
      <w:numFmt w:val="lowerLetter"/>
      <w:lvlText w:val="%1)"/>
      <w:lvlJc w:val="left"/>
      <w:pPr>
        <w:ind w:left="1429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D354087"/>
    <w:multiLevelType w:val="hybridMultilevel"/>
    <w:tmpl w:val="81A62CF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51050851"/>
    <w:multiLevelType w:val="hybridMultilevel"/>
    <w:tmpl w:val="0A34D6D8"/>
    <w:lvl w:ilvl="0" w:tplc="AF2EEEE8">
      <w:start w:val="1"/>
      <w:numFmt w:val="decimal"/>
      <w:lvlText w:val="%1."/>
      <w:lvlJc w:val="left"/>
      <w:pPr>
        <w:ind w:left="720" w:hanging="360"/>
      </w:pPr>
    </w:lvl>
    <w:lvl w:ilvl="1" w:tplc="E934118A">
      <w:start w:val="1"/>
      <w:numFmt w:val="lowerLetter"/>
      <w:lvlText w:val="%2."/>
      <w:lvlJc w:val="left"/>
      <w:pPr>
        <w:ind w:left="1440" w:hanging="360"/>
      </w:pPr>
    </w:lvl>
    <w:lvl w:ilvl="2" w:tplc="4EB8795A">
      <w:start w:val="1"/>
      <w:numFmt w:val="lowerRoman"/>
      <w:lvlText w:val="%3."/>
      <w:lvlJc w:val="right"/>
      <w:pPr>
        <w:ind w:left="2160" w:hanging="180"/>
      </w:pPr>
    </w:lvl>
    <w:lvl w:ilvl="3" w:tplc="CDD64084">
      <w:start w:val="1"/>
      <w:numFmt w:val="decimal"/>
      <w:lvlText w:val="%4."/>
      <w:lvlJc w:val="left"/>
      <w:pPr>
        <w:ind w:left="2880" w:hanging="360"/>
      </w:pPr>
    </w:lvl>
    <w:lvl w:ilvl="4" w:tplc="93F0FB1C">
      <w:start w:val="1"/>
      <w:numFmt w:val="lowerLetter"/>
      <w:lvlText w:val="%5."/>
      <w:lvlJc w:val="left"/>
      <w:pPr>
        <w:ind w:left="3600" w:hanging="360"/>
      </w:pPr>
    </w:lvl>
    <w:lvl w:ilvl="5" w:tplc="053A004A">
      <w:start w:val="1"/>
      <w:numFmt w:val="lowerRoman"/>
      <w:lvlText w:val="%6."/>
      <w:lvlJc w:val="right"/>
      <w:pPr>
        <w:ind w:left="4320" w:hanging="180"/>
      </w:pPr>
    </w:lvl>
    <w:lvl w:ilvl="6" w:tplc="535444BA">
      <w:start w:val="1"/>
      <w:numFmt w:val="decimal"/>
      <w:lvlText w:val="%7."/>
      <w:lvlJc w:val="left"/>
      <w:pPr>
        <w:ind w:left="5040" w:hanging="360"/>
      </w:pPr>
    </w:lvl>
    <w:lvl w:ilvl="7" w:tplc="292CE08E">
      <w:start w:val="1"/>
      <w:numFmt w:val="lowerLetter"/>
      <w:lvlText w:val="%8."/>
      <w:lvlJc w:val="left"/>
      <w:pPr>
        <w:ind w:left="5760" w:hanging="360"/>
      </w:pPr>
    </w:lvl>
    <w:lvl w:ilvl="8" w:tplc="2298926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A4B2B4F"/>
    <w:multiLevelType w:val="hybridMultilevel"/>
    <w:tmpl w:val="4BB036E0"/>
    <w:lvl w:ilvl="0" w:tplc="9E2A1CEE">
      <w:start w:val="1"/>
      <w:numFmt w:val="decimal"/>
      <w:lvlText w:val="%1."/>
      <w:lvlJc w:val="left"/>
      <w:pPr>
        <w:ind w:left="720" w:hanging="360"/>
      </w:pPr>
    </w:lvl>
    <w:lvl w:ilvl="1" w:tplc="1CBA82D2">
      <w:start w:val="1"/>
      <w:numFmt w:val="lowerLetter"/>
      <w:lvlText w:val="%2."/>
      <w:lvlJc w:val="left"/>
      <w:pPr>
        <w:ind w:left="1440" w:hanging="360"/>
      </w:pPr>
    </w:lvl>
    <w:lvl w:ilvl="2" w:tplc="56B4982C">
      <w:start w:val="1"/>
      <w:numFmt w:val="lowerRoman"/>
      <w:lvlText w:val="%3."/>
      <w:lvlJc w:val="right"/>
      <w:pPr>
        <w:ind w:left="2160" w:hanging="180"/>
      </w:pPr>
    </w:lvl>
    <w:lvl w:ilvl="3" w:tplc="3D9E32F4">
      <w:start w:val="1"/>
      <w:numFmt w:val="decimal"/>
      <w:lvlText w:val="%4."/>
      <w:lvlJc w:val="left"/>
      <w:pPr>
        <w:ind w:left="2880" w:hanging="360"/>
      </w:pPr>
    </w:lvl>
    <w:lvl w:ilvl="4" w:tplc="03C63926">
      <w:start w:val="1"/>
      <w:numFmt w:val="lowerLetter"/>
      <w:lvlText w:val="%5."/>
      <w:lvlJc w:val="left"/>
      <w:pPr>
        <w:ind w:left="3600" w:hanging="360"/>
      </w:pPr>
    </w:lvl>
    <w:lvl w:ilvl="5" w:tplc="B1AE150A">
      <w:start w:val="1"/>
      <w:numFmt w:val="lowerRoman"/>
      <w:lvlText w:val="%6."/>
      <w:lvlJc w:val="right"/>
      <w:pPr>
        <w:ind w:left="4320" w:hanging="180"/>
      </w:pPr>
    </w:lvl>
    <w:lvl w:ilvl="6" w:tplc="94840D14">
      <w:start w:val="1"/>
      <w:numFmt w:val="decimal"/>
      <w:lvlText w:val="%7."/>
      <w:lvlJc w:val="left"/>
      <w:pPr>
        <w:ind w:left="5040" w:hanging="360"/>
      </w:pPr>
    </w:lvl>
    <w:lvl w:ilvl="7" w:tplc="3B663C8E">
      <w:start w:val="1"/>
      <w:numFmt w:val="lowerLetter"/>
      <w:lvlText w:val="%8."/>
      <w:lvlJc w:val="left"/>
      <w:pPr>
        <w:ind w:left="5760" w:hanging="360"/>
      </w:pPr>
    </w:lvl>
    <w:lvl w:ilvl="8" w:tplc="72C2FB8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E7CD9"/>
    <w:multiLevelType w:val="hybridMultilevel"/>
    <w:tmpl w:val="61960BE4"/>
    <w:lvl w:ilvl="0" w:tplc="6758209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/>
        <w:bCs w:val="0"/>
        <w:color w:val="EE000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3E42BC"/>
    <w:multiLevelType w:val="hybridMultilevel"/>
    <w:tmpl w:val="42808C84"/>
    <w:lvl w:ilvl="0" w:tplc="1952C5FE">
      <w:start w:val="1"/>
      <w:numFmt w:val="decimal"/>
      <w:lvlText w:val="(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A137C70"/>
    <w:multiLevelType w:val="hybridMultilevel"/>
    <w:tmpl w:val="20A85082"/>
    <w:lvl w:ilvl="0" w:tplc="53E4DE22">
      <w:start w:val="1"/>
      <w:numFmt w:val="decimal"/>
      <w:lvlText w:val="(%1)"/>
      <w:lvlJc w:val="left"/>
      <w:pPr>
        <w:ind w:left="1069" w:hanging="360"/>
      </w:pPr>
      <w:rPr>
        <w:rFonts w:eastAsia="Calibri" w:hint="default"/>
        <w:b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70338872">
    <w:abstractNumId w:val="2"/>
  </w:num>
  <w:num w:numId="2" w16cid:durableId="245651600">
    <w:abstractNumId w:val="11"/>
  </w:num>
  <w:num w:numId="3" w16cid:durableId="1735852329">
    <w:abstractNumId w:val="9"/>
  </w:num>
  <w:num w:numId="4" w16cid:durableId="40272357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8961569">
    <w:abstractNumId w:val="14"/>
  </w:num>
  <w:num w:numId="6" w16cid:durableId="1146437945">
    <w:abstractNumId w:val="12"/>
  </w:num>
  <w:num w:numId="7" w16cid:durableId="756170623">
    <w:abstractNumId w:val="6"/>
  </w:num>
  <w:num w:numId="8" w16cid:durableId="49330334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428044523">
    <w:abstractNumId w:val="3"/>
  </w:num>
  <w:num w:numId="10" w16cid:durableId="1286237133">
    <w:abstractNumId w:val="17"/>
  </w:num>
  <w:num w:numId="11" w16cid:durableId="1624729760">
    <w:abstractNumId w:val="16"/>
  </w:num>
  <w:num w:numId="12" w16cid:durableId="1360084923">
    <w:abstractNumId w:val="0"/>
  </w:num>
  <w:num w:numId="13" w16cid:durableId="1026173116">
    <w:abstractNumId w:val="15"/>
  </w:num>
  <w:num w:numId="14" w16cid:durableId="712314409">
    <w:abstractNumId w:val="7"/>
  </w:num>
  <w:num w:numId="15" w16cid:durableId="1552425228">
    <w:abstractNumId w:val="4"/>
  </w:num>
  <w:num w:numId="16" w16cid:durableId="412169755">
    <w:abstractNumId w:val="8"/>
  </w:num>
  <w:num w:numId="17" w16cid:durableId="1159691657">
    <w:abstractNumId w:val="1"/>
  </w:num>
  <w:num w:numId="18" w16cid:durableId="714157676">
    <w:abstractNumId w:val="5"/>
  </w:num>
  <w:num w:numId="19" w16cid:durableId="5588329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17295"/>
    <w:rsid w:val="000301AA"/>
    <w:rsid w:val="000353A5"/>
    <w:rsid w:val="0003699B"/>
    <w:rsid w:val="000406FD"/>
    <w:rsid w:val="00052892"/>
    <w:rsid w:val="00057368"/>
    <w:rsid w:val="0005799C"/>
    <w:rsid w:val="00061EE3"/>
    <w:rsid w:val="000639FE"/>
    <w:rsid w:val="00071433"/>
    <w:rsid w:val="00072289"/>
    <w:rsid w:val="00090F58"/>
    <w:rsid w:val="000A6415"/>
    <w:rsid w:val="000B2004"/>
    <w:rsid w:val="000B2050"/>
    <w:rsid w:val="000C1BF4"/>
    <w:rsid w:val="000C524F"/>
    <w:rsid w:val="000D0FE3"/>
    <w:rsid w:val="000E0882"/>
    <w:rsid w:val="000E34E3"/>
    <w:rsid w:val="00124F2E"/>
    <w:rsid w:val="00142116"/>
    <w:rsid w:val="00151255"/>
    <w:rsid w:val="001554F3"/>
    <w:rsid w:val="001717CA"/>
    <w:rsid w:val="00174E8C"/>
    <w:rsid w:val="001954E3"/>
    <w:rsid w:val="00195FC9"/>
    <w:rsid w:val="001A11EA"/>
    <w:rsid w:val="001A5F94"/>
    <w:rsid w:val="001A67AF"/>
    <w:rsid w:val="001D4D23"/>
    <w:rsid w:val="001E1158"/>
    <w:rsid w:val="001E137F"/>
    <w:rsid w:val="001E7B79"/>
    <w:rsid w:val="001F69B3"/>
    <w:rsid w:val="0021322B"/>
    <w:rsid w:val="00213F5C"/>
    <w:rsid w:val="00217650"/>
    <w:rsid w:val="00220278"/>
    <w:rsid w:val="0024155F"/>
    <w:rsid w:val="0024286A"/>
    <w:rsid w:val="0024457B"/>
    <w:rsid w:val="00244BD0"/>
    <w:rsid w:val="00244D5C"/>
    <w:rsid w:val="002470AC"/>
    <w:rsid w:val="00253CE4"/>
    <w:rsid w:val="00261689"/>
    <w:rsid w:val="0029301D"/>
    <w:rsid w:val="002A6A94"/>
    <w:rsid w:val="002B04FE"/>
    <w:rsid w:val="002B57FE"/>
    <w:rsid w:val="002C29BF"/>
    <w:rsid w:val="002D28FE"/>
    <w:rsid w:val="002D3DD7"/>
    <w:rsid w:val="002D6FF8"/>
    <w:rsid w:val="002F592A"/>
    <w:rsid w:val="0030166D"/>
    <w:rsid w:val="00304ED3"/>
    <w:rsid w:val="00312D90"/>
    <w:rsid w:val="003133F3"/>
    <w:rsid w:val="00343BBF"/>
    <w:rsid w:val="0034552A"/>
    <w:rsid w:val="00347B92"/>
    <w:rsid w:val="00356FCD"/>
    <w:rsid w:val="0036015B"/>
    <w:rsid w:val="003607FE"/>
    <w:rsid w:val="0036471D"/>
    <w:rsid w:val="00374447"/>
    <w:rsid w:val="003B393A"/>
    <w:rsid w:val="003D4073"/>
    <w:rsid w:val="003D41FE"/>
    <w:rsid w:val="003D666E"/>
    <w:rsid w:val="003E6568"/>
    <w:rsid w:val="003F050E"/>
    <w:rsid w:val="003F443F"/>
    <w:rsid w:val="004015FA"/>
    <w:rsid w:val="00401BEE"/>
    <w:rsid w:val="00415AD4"/>
    <w:rsid w:val="004171DA"/>
    <w:rsid w:val="00420B9D"/>
    <w:rsid w:val="004402FF"/>
    <w:rsid w:val="00441706"/>
    <w:rsid w:val="00450508"/>
    <w:rsid w:val="00452179"/>
    <w:rsid w:val="00481778"/>
    <w:rsid w:val="004972EC"/>
    <w:rsid w:val="004A22FD"/>
    <w:rsid w:val="004B13D9"/>
    <w:rsid w:val="004B1800"/>
    <w:rsid w:val="004D599A"/>
    <w:rsid w:val="004F0BC5"/>
    <w:rsid w:val="004F14D2"/>
    <w:rsid w:val="004F57C1"/>
    <w:rsid w:val="004F67A9"/>
    <w:rsid w:val="00514CDD"/>
    <w:rsid w:val="00520B18"/>
    <w:rsid w:val="00536096"/>
    <w:rsid w:val="00553670"/>
    <w:rsid w:val="005630C7"/>
    <w:rsid w:val="00565C62"/>
    <w:rsid w:val="00565FDE"/>
    <w:rsid w:val="00572492"/>
    <w:rsid w:val="00574828"/>
    <w:rsid w:val="005A256D"/>
    <w:rsid w:val="005B33BE"/>
    <w:rsid w:val="005B3779"/>
    <w:rsid w:val="005B77A2"/>
    <w:rsid w:val="005C18FA"/>
    <w:rsid w:val="005E7560"/>
    <w:rsid w:val="00604CDF"/>
    <w:rsid w:val="006308B2"/>
    <w:rsid w:val="006425F4"/>
    <w:rsid w:val="00657899"/>
    <w:rsid w:val="00662DBA"/>
    <w:rsid w:val="00674A3F"/>
    <w:rsid w:val="0068000D"/>
    <w:rsid w:val="00682BBB"/>
    <w:rsid w:val="00687C7A"/>
    <w:rsid w:val="006933A9"/>
    <w:rsid w:val="006A12AB"/>
    <w:rsid w:val="006A76ED"/>
    <w:rsid w:val="006D413D"/>
    <w:rsid w:val="006E23A0"/>
    <w:rsid w:val="006E707B"/>
    <w:rsid w:val="006F03ED"/>
    <w:rsid w:val="006F0D7D"/>
    <w:rsid w:val="00700F3C"/>
    <w:rsid w:val="00710791"/>
    <w:rsid w:val="00710B94"/>
    <w:rsid w:val="007166FF"/>
    <w:rsid w:val="007476F0"/>
    <w:rsid w:val="00751ED9"/>
    <w:rsid w:val="00752D42"/>
    <w:rsid w:val="007605AA"/>
    <w:rsid w:val="007A23A2"/>
    <w:rsid w:val="007B0A87"/>
    <w:rsid w:val="007B1C20"/>
    <w:rsid w:val="007D3350"/>
    <w:rsid w:val="007E4B60"/>
    <w:rsid w:val="007F01E5"/>
    <w:rsid w:val="00802C6C"/>
    <w:rsid w:val="00807DAE"/>
    <w:rsid w:val="00811AFD"/>
    <w:rsid w:val="00820479"/>
    <w:rsid w:val="0083240B"/>
    <w:rsid w:val="0085102E"/>
    <w:rsid w:val="00860AB1"/>
    <w:rsid w:val="00870F0B"/>
    <w:rsid w:val="008711FE"/>
    <w:rsid w:val="00886430"/>
    <w:rsid w:val="0089557F"/>
    <w:rsid w:val="008A1F2E"/>
    <w:rsid w:val="008A2977"/>
    <w:rsid w:val="008A298A"/>
    <w:rsid w:val="008B0C96"/>
    <w:rsid w:val="008C0E65"/>
    <w:rsid w:val="008D6F39"/>
    <w:rsid w:val="008D76DB"/>
    <w:rsid w:val="008E6F73"/>
    <w:rsid w:val="008F07E7"/>
    <w:rsid w:val="008F3AE2"/>
    <w:rsid w:val="008F5B21"/>
    <w:rsid w:val="00906443"/>
    <w:rsid w:val="00921BC4"/>
    <w:rsid w:val="0093248F"/>
    <w:rsid w:val="0093623C"/>
    <w:rsid w:val="009401DA"/>
    <w:rsid w:val="00943059"/>
    <w:rsid w:val="00964F59"/>
    <w:rsid w:val="009663FC"/>
    <w:rsid w:val="00971A3C"/>
    <w:rsid w:val="00974232"/>
    <w:rsid w:val="009830DE"/>
    <w:rsid w:val="00987C02"/>
    <w:rsid w:val="00992DE8"/>
    <w:rsid w:val="00994A8F"/>
    <w:rsid w:val="009C2FDB"/>
    <w:rsid w:val="009D790B"/>
    <w:rsid w:val="009E6CB8"/>
    <w:rsid w:val="009F48CC"/>
    <w:rsid w:val="009F5755"/>
    <w:rsid w:val="009F66C2"/>
    <w:rsid w:val="00A01E09"/>
    <w:rsid w:val="00A11F2F"/>
    <w:rsid w:val="00A13222"/>
    <w:rsid w:val="00A24B08"/>
    <w:rsid w:val="00A25D20"/>
    <w:rsid w:val="00A31A39"/>
    <w:rsid w:val="00A31B58"/>
    <w:rsid w:val="00A321EB"/>
    <w:rsid w:val="00A3380E"/>
    <w:rsid w:val="00A34577"/>
    <w:rsid w:val="00A515AD"/>
    <w:rsid w:val="00A77C6B"/>
    <w:rsid w:val="00A827E8"/>
    <w:rsid w:val="00A94693"/>
    <w:rsid w:val="00AB40FD"/>
    <w:rsid w:val="00AB64D3"/>
    <w:rsid w:val="00AC2EB0"/>
    <w:rsid w:val="00AC5CAD"/>
    <w:rsid w:val="00AD6920"/>
    <w:rsid w:val="00AE034A"/>
    <w:rsid w:val="00AE2BF6"/>
    <w:rsid w:val="00B15524"/>
    <w:rsid w:val="00B203CF"/>
    <w:rsid w:val="00B40730"/>
    <w:rsid w:val="00B44B52"/>
    <w:rsid w:val="00B5129B"/>
    <w:rsid w:val="00B5734F"/>
    <w:rsid w:val="00B62DC1"/>
    <w:rsid w:val="00B65607"/>
    <w:rsid w:val="00B7229D"/>
    <w:rsid w:val="00B730AC"/>
    <w:rsid w:val="00B77FA8"/>
    <w:rsid w:val="00B8454F"/>
    <w:rsid w:val="00B84F04"/>
    <w:rsid w:val="00B86905"/>
    <w:rsid w:val="00B86A0D"/>
    <w:rsid w:val="00B91F8A"/>
    <w:rsid w:val="00B92DB2"/>
    <w:rsid w:val="00BA1E58"/>
    <w:rsid w:val="00BB0ABB"/>
    <w:rsid w:val="00BB29E8"/>
    <w:rsid w:val="00BB6430"/>
    <w:rsid w:val="00BC0FCB"/>
    <w:rsid w:val="00BD7915"/>
    <w:rsid w:val="00C01076"/>
    <w:rsid w:val="00C11C8F"/>
    <w:rsid w:val="00C14C80"/>
    <w:rsid w:val="00C23066"/>
    <w:rsid w:val="00C23DE3"/>
    <w:rsid w:val="00C369EF"/>
    <w:rsid w:val="00C40537"/>
    <w:rsid w:val="00C52FF1"/>
    <w:rsid w:val="00C634F7"/>
    <w:rsid w:val="00C67C2A"/>
    <w:rsid w:val="00C736D4"/>
    <w:rsid w:val="00C73F76"/>
    <w:rsid w:val="00C77418"/>
    <w:rsid w:val="00C85C1E"/>
    <w:rsid w:val="00C94493"/>
    <w:rsid w:val="00C97572"/>
    <w:rsid w:val="00C97998"/>
    <w:rsid w:val="00CC3F49"/>
    <w:rsid w:val="00CC771A"/>
    <w:rsid w:val="00CF1D96"/>
    <w:rsid w:val="00D02B58"/>
    <w:rsid w:val="00D076E1"/>
    <w:rsid w:val="00D10E23"/>
    <w:rsid w:val="00D2223C"/>
    <w:rsid w:val="00D23537"/>
    <w:rsid w:val="00D2511B"/>
    <w:rsid w:val="00D47BA2"/>
    <w:rsid w:val="00D55012"/>
    <w:rsid w:val="00D7071A"/>
    <w:rsid w:val="00D878D0"/>
    <w:rsid w:val="00DA4688"/>
    <w:rsid w:val="00DB60DD"/>
    <w:rsid w:val="00DE0D0F"/>
    <w:rsid w:val="00DE187B"/>
    <w:rsid w:val="00E00304"/>
    <w:rsid w:val="00E003AE"/>
    <w:rsid w:val="00E1122F"/>
    <w:rsid w:val="00E13ECB"/>
    <w:rsid w:val="00E33AAC"/>
    <w:rsid w:val="00E3774D"/>
    <w:rsid w:val="00E47C0F"/>
    <w:rsid w:val="00E51305"/>
    <w:rsid w:val="00E628B6"/>
    <w:rsid w:val="00E66330"/>
    <w:rsid w:val="00E67D59"/>
    <w:rsid w:val="00E72B17"/>
    <w:rsid w:val="00E72D74"/>
    <w:rsid w:val="00E90F21"/>
    <w:rsid w:val="00EA53AE"/>
    <w:rsid w:val="00ED2057"/>
    <w:rsid w:val="00ED4CBA"/>
    <w:rsid w:val="00EE3344"/>
    <w:rsid w:val="00EE3978"/>
    <w:rsid w:val="00EE5944"/>
    <w:rsid w:val="00EF134E"/>
    <w:rsid w:val="00F11F1D"/>
    <w:rsid w:val="00F253D0"/>
    <w:rsid w:val="00F32A31"/>
    <w:rsid w:val="00F53D7B"/>
    <w:rsid w:val="00F66784"/>
    <w:rsid w:val="00F66E2C"/>
    <w:rsid w:val="00F7089B"/>
    <w:rsid w:val="00F7400F"/>
    <w:rsid w:val="00F754D8"/>
    <w:rsid w:val="00F768CB"/>
    <w:rsid w:val="00F81824"/>
    <w:rsid w:val="00F85144"/>
    <w:rsid w:val="00F97021"/>
    <w:rsid w:val="00F97B19"/>
    <w:rsid w:val="00FA5A88"/>
    <w:rsid w:val="00FB40C3"/>
    <w:rsid w:val="00FB6E8F"/>
    <w:rsid w:val="00FC4A8E"/>
    <w:rsid w:val="00FF253D"/>
    <w:rsid w:val="0A354A27"/>
    <w:rsid w:val="16418223"/>
    <w:rsid w:val="192B03C8"/>
    <w:rsid w:val="1F19B26D"/>
    <w:rsid w:val="249D1E84"/>
    <w:rsid w:val="2763B701"/>
    <w:rsid w:val="3BBC13AB"/>
    <w:rsid w:val="44B9F2C6"/>
    <w:rsid w:val="4DA99339"/>
    <w:rsid w:val="52AD2358"/>
    <w:rsid w:val="55C52B54"/>
    <w:rsid w:val="6E82922A"/>
    <w:rsid w:val="78ABE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2CAF9F"/>
  <w15:chartTrackingRefBased/>
  <w15:docId w15:val="{4327AB2C-65F3-4BB9-8774-4ACD6DBB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Akapit główny,Lista Beata,Lettre d'introduction,Wypunktowanie,CW_Lista,Obiekt,List Paragraph1,List Paragraph,BulletC,MYSLNIK KROP,Preambuła,Normal,WYPUNKTOWANIE Akapit z listą,List Paragraph2,Podsis rysunku,Numerowanie,Akapit z listą4,L1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8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0639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Akapit główny Znak,Lista Beata Znak,Lettre d'introduction Znak,Wypunktowanie Znak,CW_Lista Znak,Obiekt Znak,List Paragraph1 Znak,List Paragraph Znak,BulletC Znak,MYSLNIK KROP Znak,Preambuła Znak,Normal Znak,List Paragraph2 Znak,L1 Znak"/>
    <w:link w:val="Akapitzlist"/>
    <w:uiPriority w:val="34"/>
    <w:qFormat/>
    <w:rsid w:val="00142116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02B58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0722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72289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2289"/>
    <w:pPr>
      <w:spacing w:after="160" w:line="259" w:lineRule="auto"/>
    </w:pPr>
    <w:rPr>
      <w:rFonts w:ascii="Calibri" w:eastAsia="Calibri" w:hAnsi="Calibri" w:cs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72289"/>
    <w:rPr>
      <w:rFonts w:ascii="Calibri" w:eastAsia="Calibri" w:hAnsi="Calibri" w:cs="Calibri"/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D20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78c08-1ee0-4d46-8049-53e31f07c405">
      <Terms xmlns="http://schemas.microsoft.com/office/infopath/2007/PartnerControls"/>
    </lcf76f155ced4ddcb4097134ff3c332f>
    <TaxCatchAll xmlns="d320d169-ea2d-40dd-91c5-030ba2270c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2A20AF1F41478F45978E66EC46DB" ma:contentTypeVersion="10" ma:contentTypeDescription="Utwórz nowy dokument." ma:contentTypeScope="" ma:versionID="429a6c8e0c2936fe488251b62c34ddb3">
  <xsd:schema xmlns:xsd="http://www.w3.org/2001/XMLSchema" xmlns:xs="http://www.w3.org/2001/XMLSchema" xmlns:p="http://schemas.microsoft.com/office/2006/metadata/properties" xmlns:ns2="88c78c08-1ee0-4d46-8049-53e31f07c405" xmlns:ns3="d320d169-ea2d-40dd-91c5-030ba2270cea" targetNamespace="http://schemas.microsoft.com/office/2006/metadata/properties" ma:root="true" ma:fieldsID="6644297dc5ea6d20f2c900ec797a5dcb" ns2:_="" ns3:_="">
    <xsd:import namespace="88c78c08-1ee0-4d46-8049-53e31f07c405"/>
    <xsd:import namespace="d320d169-ea2d-40dd-91c5-030ba2270c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78c08-1ee0-4d46-8049-53e31f07c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d169-ea2d-40dd-91c5-030ba2270ce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07d34b3-df63-404d-88af-8b2ff25e8d68}" ma:internalName="TaxCatchAll" ma:showField="CatchAllData" ma:web="d320d169-ea2d-40dd-91c5-030ba2270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F1F95C-B89B-45AA-BA5A-BD34E11D3EF0}">
  <ds:schemaRefs>
    <ds:schemaRef ds:uri="http://schemas.microsoft.com/office/2006/metadata/properties"/>
    <ds:schemaRef ds:uri="http://schemas.microsoft.com/office/infopath/2007/PartnerControls"/>
    <ds:schemaRef ds:uri="88c78c08-1ee0-4d46-8049-53e31f07c405"/>
    <ds:schemaRef ds:uri="d320d169-ea2d-40dd-91c5-030ba2270cea"/>
  </ds:schemaRefs>
</ds:datastoreItem>
</file>

<file path=customXml/itemProps2.xml><?xml version="1.0" encoding="utf-8"?>
<ds:datastoreItem xmlns:ds="http://schemas.openxmlformats.org/officeDocument/2006/customXml" ds:itemID="{D8DD1E2F-E22A-4033-8A13-86C37C356B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0B648-3D36-4234-B177-7915492F3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78c08-1ee0-4d46-8049-53e31f07c405"/>
    <ds:schemaRef ds:uri="d320d169-ea2d-40dd-91c5-030ba2270c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2935</Characters>
  <Application>Microsoft Office Word</Application>
  <DocSecurity>0</DocSecurity>
  <Lines>24</Lines>
  <Paragraphs>6</Paragraphs>
  <ScaleCrop>false</ScaleCrop>
  <Company>pozcom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dkozlowski</dc:creator>
  <cp:keywords/>
  <dc:description/>
  <cp:lastModifiedBy>Artur Pieczykolan</cp:lastModifiedBy>
  <cp:revision>31</cp:revision>
  <cp:lastPrinted>2014-10-16T18:06:00Z</cp:lastPrinted>
  <dcterms:created xsi:type="dcterms:W3CDTF">2023-03-28T13:46:00Z</dcterms:created>
  <dcterms:modified xsi:type="dcterms:W3CDTF">2025-11-18T11:53:00Z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0x010100E8752A20AF1F41478F45978E66EC46DB</vt:lpwstr>
  </property>
</Properties>
</file>